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E2" w:rsidRDefault="008573BB">
      <w:pPr>
        <w:ind w:firstLine="600"/>
        <w:rPr>
          <w:rFonts w:ascii="黑体" w:eastAsia="黑体"/>
          <w:bCs/>
          <w:szCs w:val="20"/>
        </w:rPr>
      </w:pPr>
      <w:r>
        <w:rPr>
          <w:rFonts w:ascii="黑体" w:eastAsia="黑体" w:hint="eastAsia"/>
          <w:bCs/>
          <w:szCs w:val="20"/>
        </w:rPr>
        <w:t>附件1</w:t>
      </w:r>
      <w:r w:rsidR="00D354E0">
        <w:rPr>
          <w:rFonts w:ascii="黑体" w:eastAsia="黑体" w:hint="eastAsia"/>
          <w:bCs/>
          <w:szCs w:val="20"/>
        </w:rPr>
        <w:t>6</w:t>
      </w:r>
      <w:r>
        <w:rPr>
          <w:rFonts w:ascii="黑体" w:eastAsia="黑体" w:hint="eastAsia"/>
          <w:bCs/>
          <w:szCs w:val="20"/>
        </w:rPr>
        <w:t>：</w:t>
      </w:r>
    </w:p>
    <w:p w:rsidR="00C64BE2" w:rsidRDefault="008573BB">
      <w:pPr>
        <w:spacing w:line="460" w:lineRule="exact"/>
        <w:jc w:val="center"/>
        <w:rPr>
          <w:rFonts w:hAnsi="仿宋_GB2312" w:cs="仿宋_GB2312"/>
          <w:b/>
          <w:sz w:val="30"/>
          <w:szCs w:val="30"/>
        </w:rPr>
      </w:pPr>
      <w:r>
        <w:rPr>
          <w:rFonts w:hAnsi="仿宋_GB2312" w:cs="仿宋_GB2312" w:hint="eastAsia"/>
          <w:b/>
          <w:sz w:val="30"/>
          <w:szCs w:val="30"/>
        </w:rPr>
        <w:t>湖南科技大学</w:t>
      </w:r>
      <w:r w:rsidR="00866C5B">
        <w:rPr>
          <w:rFonts w:hAnsi="仿宋_GB2312" w:cs="仿宋_GB2312" w:hint="eastAsia"/>
          <w:b/>
          <w:sz w:val="30"/>
          <w:szCs w:val="30"/>
        </w:rPr>
        <w:t>潇湘学院</w:t>
      </w:r>
      <w:r>
        <w:rPr>
          <w:rFonts w:hAnsi="仿宋_GB2312" w:cs="仿宋_GB2312" w:hint="eastAsia"/>
          <w:b/>
          <w:sz w:val="30"/>
          <w:szCs w:val="30"/>
        </w:rPr>
        <w:t>省级教学改革研究项目202</w:t>
      </w:r>
      <w:r w:rsidR="00823BA1">
        <w:rPr>
          <w:rFonts w:hAnsi="仿宋_GB2312" w:cs="仿宋_GB2312" w:hint="eastAsia"/>
          <w:b/>
          <w:sz w:val="30"/>
          <w:szCs w:val="30"/>
        </w:rPr>
        <w:t>2</w:t>
      </w:r>
      <w:r>
        <w:rPr>
          <w:rFonts w:hAnsi="仿宋_GB2312" w:cs="仿宋_GB2312" w:hint="eastAsia"/>
          <w:b/>
          <w:sz w:val="30"/>
          <w:szCs w:val="30"/>
        </w:rPr>
        <w:t>年</w:t>
      </w:r>
      <w:proofErr w:type="gramStart"/>
      <w:r>
        <w:rPr>
          <w:rFonts w:hAnsi="仿宋_GB2312" w:cs="仿宋_GB2312" w:hint="eastAsia"/>
          <w:b/>
          <w:sz w:val="30"/>
          <w:szCs w:val="30"/>
        </w:rPr>
        <w:t>需中期</w:t>
      </w:r>
      <w:proofErr w:type="gramEnd"/>
      <w:r>
        <w:rPr>
          <w:rFonts w:hAnsi="仿宋_GB2312" w:cs="仿宋_GB2312" w:hint="eastAsia"/>
          <w:b/>
          <w:sz w:val="30"/>
          <w:szCs w:val="30"/>
        </w:rPr>
        <w:t>检查项目汇总表</w:t>
      </w: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710"/>
        <w:gridCol w:w="7371"/>
        <w:gridCol w:w="1134"/>
        <w:gridCol w:w="2693"/>
        <w:gridCol w:w="2977"/>
      </w:tblGrid>
      <w:tr w:rsidR="008573BB" w:rsidRPr="00FA75C8" w:rsidTr="008573BB">
        <w:trPr>
          <w:trHeight w:val="27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05B02" w:rsidRPr="00FA75C8" w:rsidTr="003E667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B02" w:rsidRPr="00FA75C8" w:rsidRDefault="00E05B02" w:rsidP="003E66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02" w:rsidRPr="00FA75C8" w:rsidRDefault="00E05B02" w:rsidP="003E66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独立学院AST “三位一体”联动育人机制的探索与实践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02" w:rsidRPr="00FA75C8" w:rsidRDefault="00E05B02" w:rsidP="003E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余蓉晖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B02" w:rsidRPr="00FA75C8" w:rsidRDefault="00E05B02" w:rsidP="003E66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潇湘学院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02" w:rsidRPr="00FA75C8" w:rsidRDefault="00E05B02" w:rsidP="003E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独立学院项目</w:t>
            </w:r>
          </w:p>
        </w:tc>
      </w:tr>
      <w:tr w:rsidR="008573BB" w:rsidRPr="00FA75C8" w:rsidTr="008573BB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E05B02" w:rsidP="00FA75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C8" w:rsidRPr="00FA75C8" w:rsidRDefault="00FA75C8" w:rsidP="001E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服务乡村振兴战略的独立学院建筑学专业人才培养体系改革与实践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向云波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建筑与艺术设计系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独立学院项目</w:t>
            </w:r>
          </w:p>
        </w:tc>
      </w:tr>
      <w:tr w:rsidR="008573BB" w:rsidRPr="00FA75C8" w:rsidTr="008573BB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E05B02" w:rsidP="00FA75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C8" w:rsidRPr="00FA75C8" w:rsidRDefault="00FA75C8" w:rsidP="001E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独立学院法学专业“课程思政”教学改革研究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喻</w:t>
            </w:r>
            <w:proofErr w:type="gramEnd"/>
            <w:r w:rsidR="003667B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法学系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独立学院项目</w:t>
            </w:r>
          </w:p>
        </w:tc>
      </w:tr>
      <w:tr w:rsidR="008573BB" w:rsidRPr="00FA75C8" w:rsidTr="008573B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E05B02" w:rsidP="00FA75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C8" w:rsidRPr="00FA75C8" w:rsidRDefault="00FA75C8" w:rsidP="001E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潇湘学院体育教育专业线上线下混合式“金课”建设的探索与实践—以体操普修课为例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李良明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体育系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C8" w:rsidRPr="00FA75C8" w:rsidRDefault="00FA75C8" w:rsidP="00FA7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FA75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独立学院项目</w:t>
            </w:r>
          </w:p>
        </w:tc>
      </w:tr>
    </w:tbl>
    <w:p w:rsidR="00FA75C8" w:rsidRDefault="00FA75C8">
      <w:pPr>
        <w:spacing w:line="460" w:lineRule="exact"/>
        <w:jc w:val="center"/>
        <w:rPr>
          <w:rFonts w:hAnsi="仿宋_GB2312" w:cs="仿宋_GB2312"/>
          <w:b/>
          <w:sz w:val="30"/>
          <w:szCs w:val="30"/>
        </w:rPr>
      </w:pPr>
    </w:p>
    <w:p w:rsidR="00C64BE2" w:rsidRDefault="00C64BE2"/>
    <w:sectPr w:rsidR="00C64BE2" w:rsidSect="00C64BE2">
      <w:pgSz w:w="16838" w:h="11906" w:orient="landscape"/>
      <w:pgMar w:top="1417" w:right="1440" w:bottom="1417" w:left="1440" w:header="851" w:footer="992" w:gutter="0"/>
      <w:cols w:space="0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4F" w:rsidRDefault="004B184F" w:rsidP="003F4AED">
      <w:r>
        <w:separator/>
      </w:r>
    </w:p>
  </w:endnote>
  <w:endnote w:type="continuationSeparator" w:id="0">
    <w:p w:rsidR="004B184F" w:rsidRDefault="004B184F" w:rsidP="003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4F" w:rsidRDefault="004B184F" w:rsidP="003F4AED">
      <w:r>
        <w:separator/>
      </w:r>
    </w:p>
  </w:footnote>
  <w:footnote w:type="continuationSeparator" w:id="0">
    <w:p w:rsidR="004B184F" w:rsidRDefault="004B184F" w:rsidP="003F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22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76DC1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1E0C"/>
    <w:rsid w:val="00182F3F"/>
    <w:rsid w:val="001923F0"/>
    <w:rsid w:val="001A595B"/>
    <w:rsid w:val="001C53AC"/>
    <w:rsid w:val="001E23B1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667B3"/>
    <w:rsid w:val="00375026"/>
    <w:rsid w:val="0037599A"/>
    <w:rsid w:val="00376D53"/>
    <w:rsid w:val="00376E67"/>
    <w:rsid w:val="00383FFA"/>
    <w:rsid w:val="003A580F"/>
    <w:rsid w:val="003A796E"/>
    <w:rsid w:val="003C1EDD"/>
    <w:rsid w:val="003D12AA"/>
    <w:rsid w:val="003F232C"/>
    <w:rsid w:val="003F29AE"/>
    <w:rsid w:val="003F2A1E"/>
    <w:rsid w:val="003F4AED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184F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618DC"/>
    <w:rsid w:val="00595A02"/>
    <w:rsid w:val="005A714D"/>
    <w:rsid w:val="005B3DD1"/>
    <w:rsid w:val="005C27E2"/>
    <w:rsid w:val="005C462E"/>
    <w:rsid w:val="005C7DBC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3BA1"/>
    <w:rsid w:val="0082792B"/>
    <w:rsid w:val="0083621B"/>
    <w:rsid w:val="00837584"/>
    <w:rsid w:val="008573BB"/>
    <w:rsid w:val="00866C5B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8F516E"/>
    <w:rsid w:val="00906484"/>
    <w:rsid w:val="00907847"/>
    <w:rsid w:val="009245DB"/>
    <w:rsid w:val="00924E50"/>
    <w:rsid w:val="00930659"/>
    <w:rsid w:val="00936F13"/>
    <w:rsid w:val="00936FBB"/>
    <w:rsid w:val="009370CC"/>
    <w:rsid w:val="00944C48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B52D0"/>
    <w:rsid w:val="00AC07FA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4511"/>
    <w:rsid w:val="00B651B0"/>
    <w:rsid w:val="00B67723"/>
    <w:rsid w:val="00B71EBF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64BE2"/>
    <w:rsid w:val="00C756BD"/>
    <w:rsid w:val="00C76DC1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354E0"/>
    <w:rsid w:val="00D55CD5"/>
    <w:rsid w:val="00D65DEC"/>
    <w:rsid w:val="00D73BEB"/>
    <w:rsid w:val="00D82DCF"/>
    <w:rsid w:val="00D84740"/>
    <w:rsid w:val="00D847D6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5B02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317C"/>
    <w:rsid w:val="00E56D39"/>
    <w:rsid w:val="00E70CE2"/>
    <w:rsid w:val="00E830BF"/>
    <w:rsid w:val="00E833B6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5F89"/>
    <w:rsid w:val="00FA75C8"/>
    <w:rsid w:val="00FB125B"/>
    <w:rsid w:val="00FB2FE4"/>
    <w:rsid w:val="00FC2CA8"/>
    <w:rsid w:val="00FC630D"/>
    <w:rsid w:val="00FC67F8"/>
    <w:rsid w:val="00FC7BEC"/>
    <w:rsid w:val="00FD757D"/>
    <w:rsid w:val="00FF0D02"/>
    <w:rsid w:val="25D57EB9"/>
    <w:rsid w:val="2F2649D3"/>
    <w:rsid w:val="4B2E0F31"/>
    <w:rsid w:val="4FC5278C"/>
    <w:rsid w:val="596642FE"/>
    <w:rsid w:val="665665FE"/>
    <w:rsid w:val="66E12289"/>
    <w:rsid w:val="73BA31BE"/>
    <w:rsid w:val="75AB132C"/>
    <w:rsid w:val="779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E2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C64BE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C64BE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C64BE2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C64BE2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C64BE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C64BE2"/>
    <w:rPr>
      <w:rFonts w:ascii="仿宋_GB2312" w:eastAsia="仿宋_GB2312" w:cs="仿宋_GB2312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unhideWhenUsed/>
    <w:rsid w:val="003F4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AED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AED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16</cp:revision>
  <dcterms:created xsi:type="dcterms:W3CDTF">2019-06-05T02:32:00Z</dcterms:created>
  <dcterms:modified xsi:type="dcterms:W3CDTF">2022-04-18T10:00:00Z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